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73" w:rsidRDefault="00006973" w:rsidP="00B45868">
      <w:pPr>
        <w:tabs>
          <w:tab w:val="left" w:pos="7230"/>
        </w:tabs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30E03">
        <w:rPr>
          <w:rFonts w:ascii="Times New Roman" w:hAnsi="Times New Roman" w:cs="Times New Roman"/>
          <w:sz w:val="28"/>
          <w:szCs w:val="28"/>
        </w:rPr>
        <w:t>2</w:t>
      </w:r>
    </w:p>
    <w:p w:rsidR="00006973" w:rsidRDefault="00006973" w:rsidP="00B45868">
      <w:pPr>
        <w:tabs>
          <w:tab w:val="left" w:pos="7230"/>
        </w:tabs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06973" w:rsidRDefault="00006973" w:rsidP="00B45868">
      <w:pPr>
        <w:tabs>
          <w:tab w:val="left" w:pos="7230"/>
        </w:tabs>
        <w:ind w:left="72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006973" w:rsidRPr="00006973" w:rsidRDefault="00006973" w:rsidP="000069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6973" w:rsidRPr="00006973" w:rsidRDefault="00006973" w:rsidP="00006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973" w:rsidRPr="00006973" w:rsidRDefault="00006973" w:rsidP="009A04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06973"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r w:rsidR="009A0481">
        <w:rPr>
          <w:rFonts w:ascii="Courier New" w:hAnsi="Courier New" w:cs="Courier New"/>
          <w:sz w:val="20"/>
          <w:szCs w:val="20"/>
        </w:rPr>
        <w:t xml:space="preserve">   </w:t>
      </w:r>
      <w:r w:rsidRPr="00006973">
        <w:rPr>
          <w:rFonts w:ascii="Times New Roman" w:hAnsi="Times New Roman" w:cs="Times New Roman"/>
          <w:sz w:val="24"/>
          <w:szCs w:val="24"/>
        </w:rPr>
        <w:t>УТВЕРЖДАЮ</w:t>
      </w:r>
    </w:p>
    <w:p w:rsidR="00006973" w:rsidRPr="00006973" w:rsidRDefault="00006973" w:rsidP="000069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06973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</w:t>
      </w:r>
    </w:p>
    <w:p w:rsidR="00006973" w:rsidRPr="00006973" w:rsidRDefault="009A0481" w:rsidP="009A04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006973" w:rsidRPr="00006973">
        <w:rPr>
          <w:rFonts w:ascii="Times New Roman" w:hAnsi="Times New Roman" w:cs="Times New Roman"/>
          <w:sz w:val="24"/>
          <w:szCs w:val="24"/>
        </w:rPr>
        <w:t>(должность руководителя)</w:t>
      </w:r>
    </w:p>
    <w:p w:rsidR="00006973" w:rsidRPr="00006973" w:rsidRDefault="00006973" w:rsidP="000069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06973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</w:t>
      </w:r>
    </w:p>
    <w:p w:rsidR="00006973" w:rsidRPr="00006973" w:rsidRDefault="009A0481" w:rsidP="009A04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006973" w:rsidRPr="00006973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006973" w:rsidRPr="00006973" w:rsidRDefault="00006973" w:rsidP="000069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06973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</w:t>
      </w:r>
    </w:p>
    <w:p w:rsidR="00006973" w:rsidRPr="00006973" w:rsidRDefault="009A0481" w:rsidP="009A04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006973" w:rsidRPr="00006973">
        <w:rPr>
          <w:rFonts w:ascii="Times New Roman" w:hAnsi="Times New Roman" w:cs="Times New Roman"/>
          <w:sz w:val="24"/>
          <w:szCs w:val="24"/>
        </w:rPr>
        <w:t>(подпись)</w:t>
      </w:r>
    </w:p>
    <w:p w:rsidR="00006973" w:rsidRPr="00006973" w:rsidRDefault="00006973" w:rsidP="000069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0697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0697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06973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06973">
        <w:rPr>
          <w:rFonts w:ascii="Times New Roman" w:hAnsi="Times New Roman" w:cs="Times New Roman"/>
          <w:sz w:val="24"/>
          <w:szCs w:val="24"/>
        </w:rPr>
        <w:t>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06973">
        <w:rPr>
          <w:rFonts w:ascii="Times New Roman" w:hAnsi="Times New Roman" w:cs="Times New Roman"/>
          <w:sz w:val="24"/>
          <w:szCs w:val="24"/>
        </w:rPr>
        <w:t>_ г.</w:t>
      </w:r>
    </w:p>
    <w:p w:rsidR="00006973" w:rsidRPr="00006973" w:rsidRDefault="00006973" w:rsidP="000069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06973" w:rsidRPr="00006973" w:rsidRDefault="00006973" w:rsidP="000069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006973">
        <w:rPr>
          <w:rFonts w:ascii="Times New Roman" w:hAnsi="Times New Roman" w:cs="Times New Roman"/>
          <w:sz w:val="24"/>
          <w:szCs w:val="24"/>
        </w:rPr>
        <w:t>М.П.</w:t>
      </w:r>
    </w:p>
    <w:p w:rsidR="00006973" w:rsidRPr="00006973" w:rsidRDefault="00006973" w:rsidP="009A0481">
      <w:pPr>
        <w:autoSpaceDE w:val="0"/>
        <w:autoSpaceDN w:val="0"/>
        <w:adjustRightInd w:val="0"/>
        <w:spacing w:after="72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006973">
        <w:rPr>
          <w:rFonts w:ascii="Times New Roman" w:hAnsi="Times New Roman" w:cs="Times New Roman"/>
          <w:sz w:val="24"/>
          <w:szCs w:val="24"/>
        </w:rPr>
        <w:t>(при наличии печати)</w:t>
      </w:r>
    </w:p>
    <w:p w:rsidR="00006973" w:rsidRPr="009A0481" w:rsidRDefault="00006973" w:rsidP="000069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9A0481">
        <w:rPr>
          <w:rFonts w:ascii="Times New Roman" w:hAnsi="Times New Roman" w:cs="Times New Roman"/>
          <w:b/>
          <w:sz w:val="28"/>
          <w:szCs w:val="24"/>
        </w:rPr>
        <w:t>ПАСПОРТ</w:t>
      </w:r>
    </w:p>
    <w:p w:rsidR="00006973" w:rsidRPr="009A0481" w:rsidRDefault="00006973" w:rsidP="009A0481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9A0481">
        <w:rPr>
          <w:rFonts w:ascii="Times New Roman" w:hAnsi="Times New Roman" w:cs="Times New Roman"/>
          <w:b/>
          <w:sz w:val="28"/>
          <w:szCs w:val="24"/>
        </w:rPr>
        <w:t>инвестиционного проекта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345"/>
        <w:gridCol w:w="990"/>
        <w:gridCol w:w="963"/>
        <w:gridCol w:w="371"/>
        <w:gridCol w:w="592"/>
        <w:gridCol w:w="939"/>
        <w:gridCol w:w="964"/>
      </w:tblGrid>
      <w:tr w:rsidR="00006973" w:rsidRPr="00006973" w:rsidTr="005D40F5">
        <w:trPr>
          <w:tblHeader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9A0481" w:rsidP="009A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06973" w:rsidRPr="00006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06973" w:rsidRPr="0000697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Место реализации инвестиционного проекта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капитал, планируемый к вложению в течение первого года</w:t>
            </w:r>
            <w:r w:rsidR="006279D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включения в реестр резидентов территории опережающего социально-экономического развития, млн. рублей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D75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планируемых к созданию в течение первого года</w:t>
            </w:r>
            <w:r w:rsidR="006279D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включения в реестр резидентов территории опережающего социально-экономического развития, единиц</w:t>
            </w:r>
            <w:r w:rsidR="00530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Структура источников финансирования инвестиционного проекта, млн. рублей, %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заемные средства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627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Срок реализации инвестиционного проекта</w:t>
            </w:r>
            <w:r w:rsidR="00A72716">
              <w:rPr>
                <w:rFonts w:ascii="Times New Roman" w:hAnsi="Times New Roman" w:cs="Times New Roman"/>
                <w:sz w:val="24"/>
                <w:szCs w:val="24"/>
              </w:rPr>
              <w:t xml:space="preserve"> (период вложения инвестиций в основной капитал)</w:t>
            </w:r>
            <w:r w:rsidR="0049681E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="00FD2B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8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83" w:rsidRPr="00006973" w:rsidRDefault="00FD2B8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83" w:rsidRPr="00006973" w:rsidRDefault="00FD2B83" w:rsidP="00720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</w:t>
            </w:r>
            <w:r w:rsidR="007209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(финансирования) инвестиционного проекта</w:t>
            </w:r>
            <w:r w:rsidR="00720948">
              <w:rPr>
                <w:rFonts w:ascii="Times New Roman" w:hAnsi="Times New Roman" w:cs="Times New Roman"/>
                <w:sz w:val="24"/>
                <w:szCs w:val="24"/>
              </w:rPr>
              <w:t xml:space="preserve"> (месяц, год)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83" w:rsidRPr="00006973" w:rsidRDefault="00FD2B8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8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83" w:rsidRPr="00006973" w:rsidRDefault="00FD2B8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83" w:rsidRPr="00006973" w:rsidRDefault="00FD2B83" w:rsidP="00720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производственных мощностей в эксплуатацию</w:t>
            </w:r>
            <w:r w:rsidR="00720948">
              <w:rPr>
                <w:rFonts w:ascii="Times New Roman" w:hAnsi="Times New Roman" w:cs="Times New Roman"/>
                <w:sz w:val="24"/>
                <w:szCs w:val="24"/>
              </w:rPr>
              <w:t xml:space="preserve"> (месяц, год)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83" w:rsidRPr="00006973" w:rsidRDefault="00FD2B8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B8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83" w:rsidRPr="00006973" w:rsidRDefault="00FD2B8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83" w:rsidRPr="00006973" w:rsidRDefault="00FD2B83" w:rsidP="00720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 производства </w:t>
            </w:r>
            <w:r w:rsidR="009A04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полную проектную мощность</w:t>
            </w:r>
            <w:r w:rsidR="00720948">
              <w:rPr>
                <w:rFonts w:ascii="Times New Roman" w:hAnsi="Times New Roman" w:cs="Times New Roman"/>
                <w:sz w:val="24"/>
                <w:szCs w:val="24"/>
              </w:rPr>
              <w:t xml:space="preserve"> (месяц, год)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83" w:rsidRPr="00006973" w:rsidRDefault="00FD2B8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Направления реализации инвестиционного проекта (модернизация или создание производственных объектов)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Инфраструктурные и ресурсные потребности инвестиционного проекта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Требуемый объем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Фактическая обеспеченность</w:t>
            </w: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Транспортная инфраструктура, км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Электроэнергия, МВт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Тепло- и газоснабжение, Гкал, куб. м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Водоснабжение и водоотведение, куб. м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Иные ресурсы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Рынки сбыта продукции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 xml:space="preserve">Простой срок окупаемости </w:t>
            </w:r>
            <w:r w:rsidRPr="00006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проекта, месяцев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при выходе на полную производственную мощность, тыс. рублей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Виды продукции и годовой объем производства при выходе на проектную мощность (в натуральном выражении)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Объем инвестиций, млн. рублей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FD2B8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n-й год</w:t>
            </w: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капитал, млн. рублей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FD2B8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n-й год</w:t>
            </w: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создаваемых рабочих мест, единиц</w:t>
            </w:r>
            <w:r w:rsidR="00D7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A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 приложением поименованного перечня создаваемых рабочих мест </w:t>
            </w:r>
            <w:r w:rsidR="00D75A98">
              <w:rPr>
                <w:rFonts w:ascii="Times New Roman" w:hAnsi="Times New Roman" w:cs="Times New Roman"/>
                <w:sz w:val="24"/>
                <w:szCs w:val="24"/>
              </w:rPr>
              <w:br/>
              <w:t>и их количества)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FD2B8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n-й год</w:t>
            </w: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8F2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Объем выручки от продажи товаров, работ и услуг, млн. руб</w:t>
            </w:r>
            <w:r w:rsidR="008F2CCA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FD2B8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n-й год</w:t>
            </w: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Бюджетный эффект (налоговые и страховые отчисления), тыс. рублей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FD2B8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n-й год</w:t>
            </w: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28751B" w:rsidP="00287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="00006973" w:rsidRPr="00006973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8F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Страховые взносы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Объем полученных преференций, тыс. рублей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FD2B8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n-й год</w:t>
            </w: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Налоговые преференции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18.1.1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Налог на прибыль, федеральный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8F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18.1.2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прибыль, </w:t>
            </w:r>
            <w:bookmarkStart w:id="0" w:name="_GoBack"/>
            <w:bookmarkEnd w:id="0"/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18.1.3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18.1.4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Страховые взносы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73" w:rsidRPr="0000697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973">
              <w:rPr>
                <w:rFonts w:ascii="Times New Roman" w:hAnsi="Times New Roman" w:cs="Times New Roman"/>
                <w:sz w:val="24"/>
                <w:szCs w:val="24"/>
              </w:rPr>
              <w:t>Имеющиеся и потенциальные проблемы реализации инвестиционного проекта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3" w:rsidRPr="00006973" w:rsidRDefault="00006973" w:rsidP="000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973" w:rsidRPr="006279D4" w:rsidRDefault="006279D4" w:rsidP="008F2CCA">
      <w:pPr>
        <w:autoSpaceDE w:val="0"/>
        <w:autoSpaceDN w:val="0"/>
        <w:adjustRightInd w:val="0"/>
        <w:spacing w:after="72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8F2CC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сли иное не предусмотрено нормативными правовыми актами Российской Федерации</w:t>
      </w:r>
      <w:r w:rsidR="0009681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Кировской области.  </w:t>
      </w:r>
    </w:p>
    <w:p w:rsidR="005C79AF" w:rsidRDefault="008F2CCA" w:rsidP="00FD2B83">
      <w:pPr>
        <w:jc w:val="center"/>
      </w:pPr>
      <w:r>
        <w:t>_________</w:t>
      </w:r>
    </w:p>
    <w:sectPr w:rsidR="005C79AF" w:rsidSect="006E47DE">
      <w:headerReference w:type="even" r:id="rId9"/>
      <w:headerReference w:type="default" r:id="rId10"/>
      <w:headerReference w:type="first" r:id="rId11"/>
      <w:pgSz w:w="11905" w:h="16838"/>
      <w:pgMar w:top="1134" w:right="850" w:bottom="1134" w:left="1701" w:header="0" w:footer="0" w:gutter="0"/>
      <w:pgNumType w:start="9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472" w:rsidRDefault="00562472" w:rsidP="009A0481">
      <w:pPr>
        <w:spacing w:after="0" w:line="240" w:lineRule="auto"/>
      </w:pPr>
      <w:r>
        <w:separator/>
      </w:r>
    </w:p>
  </w:endnote>
  <w:endnote w:type="continuationSeparator" w:id="0">
    <w:p w:rsidR="00562472" w:rsidRDefault="00562472" w:rsidP="009A0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472" w:rsidRDefault="00562472" w:rsidP="009A0481">
      <w:pPr>
        <w:spacing w:after="0" w:line="240" w:lineRule="auto"/>
      </w:pPr>
      <w:r>
        <w:separator/>
      </w:r>
    </w:p>
  </w:footnote>
  <w:footnote w:type="continuationSeparator" w:id="0">
    <w:p w:rsidR="00562472" w:rsidRDefault="00562472" w:rsidP="009A0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FDF" w:rsidRDefault="00390FDF" w:rsidP="00390FDF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390FDF" w:rsidRPr="006E47DE" w:rsidRDefault="00390FDF" w:rsidP="00390FDF">
    <w:pPr>
      <w:pStyle w:val="a4"/>
      <w:jc w:val="center"/>
      <w:rPr>
        <w:rFonts w:ascii="Times New Roman" w:hAnsi="Times New Roman" w:cs="Times New Roman"/>
        <w:szCs w:val="24"/>
      </w:rPr>
    </w:pPr>
    <w:r w:rsidRPr="006E47DE">
      <w:rPr>
        <w:rFonts w:ascii="Times New Roman" w:hAnsi="Times New Roman" w:cs="Times New Roman"/>
        <w:szCs w:val="24"/>
      </w:rPr>
      <w:t>11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30015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E47DE" w:rsidRDefault="006E47DE">
        <w:pPr>
          <w:pStyle w:val="a4"/>
          <w:jc w:val="center"/>
        </w:pPr>
      </w:p>
      <w:p w:rsidR="006E47DE" w:rsidRDefault="00E04FCA">
        <w:pPr>
          <w:pStyle w:val="a4"/>
          <w:jc w:val="center"/>
        </w:pPr>
        <w:r w:rsidRPr="006E47DE">
          <w:rPr>
            <w:rFonts w:ascii="Times New Roman" w:hAnsi="Times New Roman" w:cs="Times New Roman"/>
          </w:rPr>
          <w:fldChar w:fldCharType="begin"/>
        </w:r>
        <w:r w:rsidR="006E47DE" w:rsidRPr="006E47DE">
          <w:rPr>
            <w:rFonts w:ascii="Times New Roman" w:hAnsi="Times New Roman" w:cs="Times New Roman"/>
          </w:rPr>
          <w:instrText xml:space="preserve"> PAGE   \* MERGEFORMAT </w:instrText>
        </w:r>
        <w:r w:rsidRPr="006E47DE">
          <w:rPr>
            <w:rFonts w:ascii="Times New Roman" w:hAnsi="Times New Roman" w:cs="Times New Roman"/>
          </w:rPr>
          <w:fldChar w:fldCharType="separate"/>
        </w:r>
        <w:r w:rsidR="00B45868">
          <w:rPr>
            <w:rFonts w:ascii="Times New Roman" w:hAnsi="Times New Roman" w:cs="Times New Roman"/>
            <w:noProof/>
          </w:rPr>
          <w:t>12</w:t>
        </w:r>
        <w:r w:rsidRPr="006E47DE">
          <w:rPr>
            <w:rFonts w:ascii="Times New Roman" w:hAnsi="Times New Roman" w:cs="Times New Roman"/>
          </w:rPr>
          <w:fldChar w:fldCharType="end"/>
        </w:r>
      </w:p>
    </w:sdtContent>
  </w:sdt>
  <w:p w:rsidR="00390FDF" w:rsidRDefault="00390FDF" w:rsidP="006E47DE">
    <w:pPr>
      <w:pStyle w:val="a4"/>
      <w:tabs>
        <w:tab w:val="clear" w:pos="4677"/>
        <w:tab w:val="clear" w:pos="9355"/>
        <w:tab w:val="left" w:pos="571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FDF" w:rsidRDefault="00390FDF" w:rsidP="00390FDF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390FDF" w:rsidRPr="006E47DE" w:rsidRDefault="00390FDF" w:rsidP="00390FDF">
    <w:pPr>
      <w:pStyle w:val="a4"/>
      <w:jc w:val="center"/>
      <w:rPr>
        <w:rFonts w:ascii="Times New Roman" w:hAnsi="Times New Roman" w:cs="Times New Roman"/>
        <w:szCs w:val="24"/>
      </w:rPr>
    </w:pPr>
    <w:r w:rsidRPr="006E47DE">
      <w:rPr>
        <w:rFonts w:ascii="Times New Roman" w:hAnsi="Times New Roman" w:cs="Times New Roman"/>
        <w:szCs w:val="24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F1C91"/>
    <w:multiLevelType w:val="hybridMultilevel"/>
    <w:tmpl w:val="61EAAC0C"/>
    <w:lvl w:ilvl="0" w:tplc="8E64392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973"/>
    <w:rsid w:val="00006973"/>
    <w:rsid w:val="00062601"/>
    <w:rsid w:val="0009681B"/>
    <w:rsid w:val="001837BA"/>
    <w:rsid w:val="0028751B"/>
    <w:rsid w:val="002D4698"/>
    <w:rsid w:val="002E7EAF"/>
    <w:rsid w:val="00390FDF"/>
    <w:rsid w:val="00401328"/>
    <w:rsid w:val="00443C33"/>
    <w:rsid w:val="0049681E"/>
    <w:rsid w:val="004C7E8A"/>
    <w:rsid w:val="00530E03"/>
    <w:rsid w:val="00562472"/>
    <w:rsid w:val="005C79AF"/>
    <w:rsid w:val="005D40F5"/>
    <w:rsid w:val="006279D4"/>
    <w:rsid w:val="006E47DE"/>
    <w:rsid w:val="00720948"/>
    <w:rsid w:val="00787B28"/>
    <w:rsid w:val="007F3D49"/>
    <w:rsid w:val="008F2CCA"/>
    <w:rsid w:val="009A0481"/>
    <w:rsid w:val="009E227A"/>
    <w:rsid w:val="009F375E"/>
    <w:rsid w:val="00A72716"/>
    <w:rsid w:val="00B158FA"/>
    <w:rsid w:val="00B45868"/>
    <w:rsid w:val="00B95DDB"/>
    <w:rsid w:val="00CA6E8B"/>
    <w:rsid w:val="00D75A98"/>
    <w:rsid w:val="00DB1A86"/>
    <w:rsid w:val="00E04FCA"/>
    <w:rsid w:val="00E72076"/>
    <w:rsid w:val="00E74F66"/>
    <w:rsid w:val="00FD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9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0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0481"/>
  </w:style>
  <w:style w:type="paragraph" w:styleId="a6">
    <w:name w:val="footer"/>
    <w:basedOn w:val="a"/>
    <w:link w:val="a7"/>
    <w:uiPriority w:val="99"/>
    <w:semiHidden/>
    <w:unhideWhenUsed/>
    <w:rsid w:val="009A0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0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38EB2-6141-4961-9E56-C916347A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slobodina_ai</cp:lastModifiedBy>
  <cp:revision>7</cp:revision>
  <cp:lastPrinted>2021-06-21T12:14:00Z</cp:lastPrinted>
  <dcterms:created xsi:type="dcterms:W3CDTF">2021-06-21T08:52:00Z</dcterms:created>
  <dcterms:modified xsi:type="dcterms:W3CDTF">2021-08-02T12:29:00Z</dcterms:modified>
</cp:coreProperties>
</file>